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1" w:rsidRPr="004A7C21" w:rsidRDefault="004A7C21" w:rsidP="004A7C2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4A7C21" w:rsidRPr="00435085" w:rsidRDefault="004A7C21" w:rsidP="004350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Приозерский муниципальный район </w:t>
      </w:r>
    </w:p>
    <w:p w:rsidR="00435085" w:rsidRPr="00435085" w:rsidRDefault="00435085" w:rsidP="004350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DD7C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4A7C21" w:rsidP="004A7C21">
      <w:pPr>
        <w:tabs>
          <w:tab w:val="center" w:pos="4748"/>
          <w:tab w:val="left" w:pos="74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35085" w:rsidRPr="00435085">
        <w:rPr>
          <w:rFonts w:ascii="Times New Roman" w:hAnsi="Times New Roman" w:cs="Times New Roman"/>
          <w:bCs/>
          <w:sz w:val="24"/>
          <w:szCs w:val="24"/>
        </w:rPr>
        <w:t xml:space="preserve">П О С Т А Н О В Л Е Н И Е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81012" w:rsidRPr="00C81012" w:rsidRDefault="00A73DB0" w:rsidP="00C8101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4094C">
        <w:rPr>
          <w:rFonts w:ascii="Times New Roman" w:hAnsi="Times New Roman" w:cs="Times New Roman"/>
          <w:color w:val="000000"/>
          <w:spacing w:val="-4"/>
          <w:sz w:val="24"/>
          <w:szCs w:val="24"/>
        </w:rPr>
        <w:t>«15»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A4094C">
        <w:rPr>
          <w:rFonts w:ascii="Times New Roman" w:hAnsi="Times New Roman" w:cs="Times New Roman"/>
          <w:color w:val="000000"/>
          <w:spacing w:val="-4"/>
          <w:sz w:val="24"/>
          <w:szCs w:val="24"/>
        </w:rPr>
        <w:t>августа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4A7C21">
        <w:rPr>
          <w:rFonts w:ascii="Times New Roman" w:hAnsi="Times New Roman" w:cs="Times New Roman"/>
          <w:color w:val="000000"/>
          <w:spacing w:val="-4"/>
          <w:sz w:val="24"/>
          <w:szCs w:val="24"/>
        </w:rPr>
        <w:t>202</w:t>
      </w:r>
      <w:r w:rsidR="0093052B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="00435085" w:rsidRPr="004350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    </w:t>
      </w:r>
      <w:r w:rsidR="005B0F4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№ </w:t>
      </w:r>
      <w:r w:rsidR="00A17EA0">
        <w:rPr>
          <w:rFonts w:ascii="Times New Roman" w:hAnsi="Times New Roman" w:cs="Times New Roman"/>
          <w:color w:val="000000"/>
          <w:spacing w:val="-6"/>
          <w:sz w:val="24"/>
          <w:szCs w:val="24"/>
        </w:rPr>
        <w:t>254</w:t>
      </w:r>
    </w:p>
    <w:tbl>
      <w:tblPr>
        <w:tblW w:w="0" w:type="auto"/>
        <w:tblLayout w:type="fixed"/>
        <w:tblLook w:val="0000"/>
      </w:tblPr>
      <w:tblGrid>
        <w:gridCol w:w="5120"/>
      </w:tblGrid>
      <w:tr w:rsidR="00C81012" w:rsidRPr="00C81012" w:rsidTr="00BA4768">
        <w:trPr>
          <w:trHeight w:val="866"/>
        </w:trPr>
        <w:tc>
          <w:tcPr>
            <w:tcW w:w="5120" w:type="dxa"/>
          </w:tcPr>
          <w:p w:rsidR="00C81012" w:rsidRDefault="00C81012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1012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утратившими силу постановлени</w:t>
            </w:r>
            <w:r w:rsidR="006426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10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  <w:p w:rsidR="00DD7CC6" w:rsidRPr="00C81012" w:rsidRDefault="00DD7CC6" w:rsidP="00C81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52B" w:rsidRPr="00DA1EF4" w:rsidRDefault="0093052B" w:rsidP="0093052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С целью приведения нормативно – правовых актов в соответствие с действующим законодательством, в соответствии с Федеральным законом от 06.10.2003г. №131-ФЗ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169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Красноозерное</w:t>
      </w:r>
      <w:r w:rsidRPr="00322763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  <w:r w:rsidRPr="00322763">
        <w:rPr>
          <w:rFonts w:ascii="Times New Roman" w:hAnsi="Times New Roman" w:cs="Times New Roman"/>
          <w:b/>
        </w:rPr>
        <w:t>ПОСТАНОВЛЯЕТ</w:t>
      </w:r>
      <w:r w:rsidRPr="00322763">
        <w:rPr>
          <w:rFonts w:ascii="Times New Roman" w:hAnsi="Times New Roman" w:cs="Times New Roman"/>
          <w:b/>
          <w:color w:val="000000"/>
        </w:rPr>
        <w:t>: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C81012">
        <w:rPr>
          <w:rFonts w:ascii="Times New Roman" w:hAnsi="Times New Roman" w:cs="Times New Roman"/>
          <w:sz w:val="24"/>
          <w:szCs w:val="24"/>
        </w:rPr>
        <w:t>1. Признать утратившим</w:t>
      </w:r>
      <w:r w:rsidR="0093052B">
        <w:rPr>
          <w:rFonts w:ascii="Times New Roman" w:hAnsi="Times New Roman" w:cs="Times New Roman"/>
          <w:sz w:val="24"/>
          <w:szCs w:val="24"/>
        </w:rPr>
        <w:t>и</w:t>
      </w:r>
      <w:r w:rsidRPr="00C81012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012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0" w:name="_Hlk43733734"/>
      <w:r w:rsidRPr="00C81012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bookmarkEnd w:id="0"/>
      <w:r w:rsidRPr="00C81012">
        <w:rPr>
          <w:rFonts w:ascii="Times New Roman" w:hAnsi="Times New Roman" w:cs="Times New Roman"/>
          <w:sz w:val="24"/>
          <w:szCs w:val="24"/>
        </w:rPr>
        <w:t xml:space="preserve"> </w:t>
      </w:r>
      <w:r w:rsidR="00901F99">
        <w:rPr>
          <w:rFonts w:ascii="Times New Roman" w:hAnsi="Times New Roman" w:cs="Times New Roman"/>
          <w:sz w:val="24"/>
          <w:szCs w:val="24"/>
        </w:rPr>
        <w:t>о</w:t>
      </w:r>
      <w:r w:rsidR="00901F99" w:rsidRPr="00901F99">
        <w:rPr>
          <w:rFonts w:ascii="Times New Roman" w:hAnsi="Times New Roman" w:cs="Times New Roman"/>
          <w:sz w:val="24"/>
          <w:szCs w:val="24"/>
        </w:rPr>
        <w:t xml:space="preserve">т </w:t>
      </w:r>
      <w:r w:rsidR="0093052B">
        <w:rPr>
          <w:rFonts w:ascii="Times New Roman" w:hAnsi="Times New Roman" w:cs="Times New Roman"/>
          <w:sz w:val="24"/>
          <w:szCs w:val="24"/>
        </w:rPr>
        <w:t>21</w:t>
      </w:r>
      <w:r w:rsidR="00901F99" w:rsidRPr="00901F99">
        <w:rPr>
          <w:rFonts w:ascii="Times New Roman" w:hAnsi="Times New Roman" w:cs="Times New Roman"/>
          <w:sz w:val="24"/>
          <w:szCs w:val="24"/>
        </w:rPr>
        <w:t xml:space="preserve"> </w:t>
      </w:r>
      <w:r w:rsidR="0093052B">
        <w:rPr>
          <w:rFonts w:ascii="Times New Roman" w:hAnsi="Times New Roman" w:cs="Times New Roman"/>
          <w:sz w:val="24"/>
          <w:szCs w:val="24"/>
        </w:rPr>
        <w:t>марта</w:t>
      </w:r>
      <w:r w:rsidR="00901F99" w:rsidRPr="00901F99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93052B">
        <w:rPr>
          <w:rFonts w:ascii="Times New Roman" w:hAnsi="Times New Roman" w:cs="Times New Roman"/>
          <w:sz w:val="24"/>
          <w:szCs w:val="24"/>
        </w:rPr>
        <w:t xml:space="preserve">69 </w:t>
      </w:r>
      <w:r w:rsidRPr="00C81012">
        <w:rPr>
          <w:rFonts w:ascii="Times New Roman" w:hAnsi="Times New Roman" w:cs="Times New Roman"/>
          <w:sz w:val="24"/>
          <w:szCs w:val="24"/>
        </w:rPr>
        <w:t>«</w:t>
      </w:r>
      <w:r w:rsidR="0093052B" w:rsidRPr="0084278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«Приватизация муниципального имущества муниципального образования </w:t>
      </w:r>
      <w:r w:rsidR="0093052B">
        <w:rPr>
          <w:rFonts w:ascii="Times New Roman" w:hAnsi="Times New Roman" w:cs="Times New Roman"/>
          <w:sz w:val="24"/>
          <w:szCs w:val="24"/>
        </w:rPr>
        <w:t>Красноозерное</w:t>
      </w:r>
      <w:r w:rsidR="0093052B" w:rsidRPr="008427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</w:t>
      </w:r>
      <w:r w:rsidR="0093052B">
        <w:rPr>
          <w:rFonts w:ascii="Times New Roman" w:hAnsi="Times New Roman" w:cs="Times New Roman"/>
          <w:sz w:val="24"/>
          <w:szCs w:val="24"/>
        </w:rPr>
        <w:t>бласти</w:t>
      </w:r>
      <w:r w:rsidRPr="00C81012">
        <w:rPr>
          <w:rFonts w:ascii="Times New Roman" w:hAnsi="Times New Roman" w:cs="Times New Roman"/>
          <w:sz w:val="24"/>
          <w:szCs w:val="24"/>
        </w:rPr>
        <w:t>»</w:t>
      </w:r>
      <w:r w:rsidR="00901F99">
        <w:rPr>
          <w:rFonts w:ascii="Times New Roman" w:hAnsi="Times New Roman" w:cs="Times New Roman"/>
          <w:sz w:val="24"/>
          <w:szCs w:val="24"/>
        </w:rPr>
        <w:t>.</w:t>
      </w:r>
    </w:p>
    <w:p w:rsidR="0093052B" w:rsidRPr="0093052B" w:rsidRDefault="0093052B" w:rsidP="0093052B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</w:t>
      </w:r>
      <w:r w:rsidRPr="00930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01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1F9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01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901F99">
        <w:rPr>
          <w:rFonts w:ascii="Times New Roman" w:hAnsi="Times New Roman" w:cs="Times New Roman"/>
          <w:sz w:val="24"/>
          <w:szCs w:val="24"/>
        </w:rPr>
        <w:t xml:space="preserve"> 2017 года № </w:t>
      </w:r>
      <w:r>
        <w:rPr>
          <w:rFonts w:ascii="Times New Roman" w:hAnsi="Times New Roman" w:cs="Times New Roman"/>
          <w:sz w:val="24"/>
          <w:szCs w:val="24"/>
        </w:rPr>
        <w:t>328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административный регламент по предоставлению муниципальной услуги «Приватизация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Ленинградской области» , утвержденный постановлением № 69 от 21.03.2017г.».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tab/>
      </w:r>
      <w:r w:rsidRPr="00C81012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на официальном сайте администрации муниципального образования Красноозерное сельское поселение в сети Интернет по адресу: </w:t>
      </w:r>
      <w:hyperlink r:id="rId8" w:history="1">
        <w:r w:rsidRPr="00C810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Pr="00C81012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 в сетевом издании «Ленинградское информационное агентство» (ЛЕНОБЛИНФОРМ). </w:t>
      </w:r>
    </w:p>
    <w:p w:rsidR="00C81012" w:rsidRP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вступает в силу после официального опубликования.</w:t>
      </w:r>
    </w:p>
    <w:p w:rsidR="00C81012" w:rsidRDefault="00C81012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1012">
        <w:rPr>
          <w:rFonts w:ascii="Times New Roman" w:hAnsi="Times New Roman" w:cs="Times New Roman"/>
          <w:sz w:val="24"/>
          <w:szCs w:val="24"/>
        </w:rPr>
        <w:t xml:space="preserve">         4. Контроль за выполнением постановления оставляю за собой.</w:t>
      </w:r>
    </w:p>
    <w:p w:rsidR="006426A5" w:rsidRPr="00C81012" w:rsidRDefault="006426A5" w:rsidP="006426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81012" w:rsidRPr="00C81012" w:rsidRDefault="00C81012" w:rsidP="00C81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1F99">
        <w:rPr>
          <w:rFonts w:ascii="Times New Roman" w:hAnsi="Times New Roman" w:cs="Times New Roman"/>
          <w:sz w:val="24"/>
          <w:szCs w:val="24"/>
        </w:rPr>
        <w:t>Глава</w:t>
      </w:r>
      <w:r w:rsidRPr="00C8101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</w:t>
      </w:r>
      <w:r w:rsidR="00901F99">
        <w:rPr>
          <w:rFonts w:ascii="Times New Roman" w:hAnsi="Times New Roman" w:cs="Times New Roman"/>
          <w:sz w:val="24"/>
          <w:szCs w:val="24"/>
        </w:rPr>
        <w:t>Рыбак А.В.</w:t>
      </w:r>
    </w:p>
    <w:p w:rsidR="004A7C21" w:rsidRDefault="004A7C21" w:rsidP="004A7C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4A7C2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Павлова И.Н. 8(813-79)67-525</w:t>
      </w:r>
    </w:p>
    <w:p w:rsidR="009A14D4" w:rsidRPr="00435085" w:rsidRDefault="004A7C21" w:rsidP="00A82D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– 2</w:t>
      </w:r>
      <w:r w:rsidR="00376B8A">
        <w:rPr>
          <w:rFonts w:ascii="Times New Roman" w:hAnsi="Times New Roman" w:cs="Times New Roman"/>
          <w:sz w:val="16"/>
          <w:szCs w:val="16"/>
        </w:rPr>
        <w:t>.</w:t>
      </w:r>
    </w:p>
    <w:sectPr w:rsidR="009A14D4" w:rsidRPr="00435085" w:rsidSect="00DD7CC6">
      <w:pgSz w:w="11906" w:h="16838"/>
      <w:pgMar w:top="567" w:right="851" w:bottom="284" w:left="1701" w:header="284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A9C" w:rsidRDefault="00615A9C" w:rsidP="004A7C21">
      <w:pPr>
        <w:spacing w:after="0" w:line="240" w:lineRule="auto"/>
      </w:pPr>
      <w:r>
        <w:separator/>
      </w:r>
    </w:p>
  </w:endnote>
  <w:endnote w:type="continuationSeparator" w:id="1">
    <w:p w:rsidR="00615A9C" w:rsidRDefault="00615A9C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A9C" w:rsidRDefault="00615A9C" w:rsidP="004A7C21">
      <w:pPr>
        <w:spacing w:after="0" w:line="240" w:lineRule="auto"/>
      </w:pPr>
      <w:r>
        <w:separator/>
      </w:r>
    </w:p>
  </w:footnote>
  <w:footnote w:type="continuationSeparator" w:id="1">
    <w:p w:rsidR="00615A9C" w:rsidRDefault="00615A9C" w:rsidP="004A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EC7"/>
    <w:rsid w:val="000063BF"/>
    <w:rsid w:val="00006DCF"/>
    <w:rsid w:val="00053EC7"/>
    <w:rsid w:val="00121086"/>
    <w:rsid w:val="00171F4A"/>
    <w:rsid w:val="001C5C27"/>
    <w:rsid w:val="0024701D"/>
    <w:rsid w:val="002C0706"/>
    <w:rsid w:val="00315C43"/>
    <w:rsid w:val="0031737A"/>
    <w:rsid w:val="00352A75"/>
    <w:rsid w:val="00376B8A"/>
    <w:rsid w:val="00387904"/>
    <w:rsid w:val="003F3859"/>
    <w:rsid w:val="004042E5"/>
    <w:rsid w:val="00435085"/>
    <w:rsid w:val="004A7C21"/>
    <w:rsid w:val="004D14B9"/>
    <w:rsid w:val="00513F9B"/>
    <w:rsid w:val="005A0FB3"/>
    <w:rsid w:val="005B0F47"/>
    <w:rsid w:val="005C0C00"/>
    <w:rsid w:val="00615A9C"/>
    <w:rsid w:val="00621320"/>
    <w:rsid w:val="006426A5"/>
    <w:rsid w:val="00691E6E"/>
    <w:rsid w:val="00713BED"/>
    <w:rsid w:val="0075110F"/>
    <w:rsid w:val="00757F52"/>
    <w:rsid w:val="007A4E4B"/>
    <w:rsid w:val="00800DC0"/>
    <w:rsid w:val="008741C2"/>
    <w:rsid w:val="00890C83"/>
    <w:rsid w:val="00901F99"/>
    <w:rsid w:val="0093052B"/>
    <w:rsid w:val="00933979"/>
    <w:rsid w:val="00991472"/>
    <w:rsid w:val="009A14D4"/>
    <w:rsid w:val="009A32E1"/>
    <w:rsid w:val="009B20C2"/>
    <w:rsid w:val="00A17EA0"/>
    <w:rsid w:val="00A4094C"/>
    <w:rsid w:val="00A623DE"/>
    <w:rsid w:val="00A73DB0"/>
    <w:rsid w:val="00A8230E"/>
    <w:rsid w:val="00A82D1A"/>
    <w:rsid w:val="00AA53BC"/>
    <w:rsid w:val="00AB1116"/>
    <w:rsid w:val="00AD768A"/>
    <w:rsid w:val="00B34E88"/>
    <w:rsid w:val="00B645C1"/>
    <w:rsid w:val="00B95458"/>
    <w:rsid w:val="00BD1016"/>
    <w:rsid w:val="00BF0862"/>
    <w:rsid w:val="00C335CF"/>
    <w:rsid w:val="00C44E7A"/>
    <w:rsid w:val="00C81012"/>
    <w:rsid w:val="00CB5915"/>
    <w:rsid w:val="00CF57CE"/>
    <w:rsid w:val="00D17295"/>
    <w:rsid w:val="00D22592"/>
    <w:rsid w:val="00D27CD9"/>
    <w:rsid w:val="00DD7CC6"/>
    <w:rsid w:val="00E652C7"/>
    <w:rsid w:val="00E658D3"/>
    <w:rsid w:val="00F128F4"/>
    <w:rsid w:val="00F24DEB"/>
    <w:rsid w:val="00F616DF"/>
    <w:rsid w:val="00FE687B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link w:val="a8"/>
    <w:uiPriority w:val="1"/>
    <w:qFormat/>
    <w:rsid w:val="004A7C2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7C21"/>
  </w:style>
  <w:style w:type="paragraph" w:styleId="ab">
    <w:name w:val="footer"/>
    <w:basedOn w:val="a"/>
    <w:link w:val="ac"/>
    <w:uiPriority w:val="99"/>
    <w:semiHidden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7C21"/>
  </w:style>
  <w:style w:type="paragraph" w:customStyle="1" w:styleId="10">
    <w:name w:val="заголовок 1"/>
    <w:basedOn w:val="a"/>
    <w:next w:val="a"/>
    <w:rsid w:val="00C810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81012"/>
  </w:style>
  <w:style w:type="paragraph" w:customStyle="1" w:styleId="11">
    <w:name w:val="Без интервала1"/>
    <w:uiPriority w:val="99"/>
    <w:rsid w:val="00901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Ирочка Павлова</cp:lastModifiedBy>
  <cp:revision>23</cp:revision>
  <cp:lastPrinted>2020-01-29T14:17:00Z</cp:lastPrinted>
  <dcterms:created xsi:type="dcterms:W3CDTF">2020-01-29T14:16:00Z</dcterms:created>
  <dcterms:modified xsi:type="dcterms:W3CDTF">2022-08-12T13:34:00Z</dcterms:modified>
</cp:coreProperties>
</file>